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939C2" w14:textId="77777777" w:rsidR="006B4DAA" w:rsidRDefault="00495545" w:rsidP="006B4D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E79"/>
          <w:kern w:val="0"/>
          <w:bdr w:val="none" w:sz="0" w:space="0" w:color="auto" w:frame="1"/>
          <w14:ligatures w14:val="none"/>
        </w:rPr>
      </w:pPr>
      <w:r w:rsidRPr="0073018F">
        <w:rPr>
          <w:rFonts w:ascii="Times New Roman" w:eastAsia="Times New Roman" w:hAnsi="Times New Roman" w:cs="Times New Roman"/>
          <w:b/>
          <w:bCs/>
          <w:color w:val="1F4E79"/>
          <w:kern w:val="0"/>
          <w:bdr w:val="none" w:sz="0" w:space="0" w:color="auto" w:frame="1"/>
          <w14:ligatures w14:val="none"/>
        </w:rPr>
        <w:t>Staff Promotion Submission Guidelines</w:t>
      </w:r>
    </w:p>
    <w:p w14:paraId="7ABC4EC5" w14:textId="51921132" w:rsidR="00495545" w:rsidRPr="0073018F" w:rsidRDefault="00495545" w:rsidP="006B4D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  <w:r w:rsidRPr="0073018F">
        <w:rPr>
          <w:rFonts w:ascii="Times New Roman" w:eastAsia="Times New Roman" w:hAnsi="Times New Roman" w:cs="Times New Roman"/>
          <w:b/>
          <w:bCs/>
          <w:color w:val="FF0000"/>
          <w:kern w:val="0"/>
          <w:bdr w:val="none" w:sz="0" w:space="0" w:color="auto" w:frame="1"/>
          <w14:ligatures w14:val="none"/>
        </w:rPr>
        <w:t xml:space="preserve">Last updated </w:t>
      </w:r>
      <w:r w:rsidR="008F22AD">
        <w:rPr>
          <w:rFonts w:ascii="Times New Roman" w:eastAsia="Times New Roman" w:hAnsi="Times New Roman" w:cs="Times New Roman"/>
          <w:b/>
          <w:bCs/>
          <w:color w:val="FF0000"/>
          <w:kern w:val="0"/>
          <w:bdr w:val="none" w:sz="0" w:space="0" w:color="auto" w:frame="1"/>
          <w14:ligatures w14:val="none"/>
        </w:rPr>
        <w:t>8/10</w:t>
      </w:r>
      <w:r w:rsidRPr="0073018F">
        <w:rPr>
          <w:rFonts w:ascii="Times New Roman" w:eastAsia="Times New Roman" w:hAnsi="Times New Roman" w:cs="Times New Roman"/>
          <w:b/>
          <w:bCs/>
          <w:color w:val="FF0000"/>
          <w:kern w:val="0"/>
          <w:bdr w:val="none" w:sz="0" w:space="0" w:color="auto" w:frame="1"/>
          <w14:ligatures w14:val="none"/>
        </w:rPr>
        <w:t>/26</w:t>
      </w:r>
    </w:p>
    <w:p w14:paraId="435EBFA5" w14:textId="77777777" w:rsidR="00495545" w:rsidRPr="0073018F" w:rsidRDefault="00495545" w:rsidP="00495545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5B9BD5"/>
          <w:kern w:val="0"/>
          <w14:ligatures w14:val="none"/>
        </w:rPr>
      </w:pPr>
      <w:r w:rsidRPr="0073018F">
        <w:rPr>
          <w:rFonts w:ascii="Times New Roman" w:eastAsia="Times New Roman" w:hAnsi="Times New Roman" w:cs="Times New Roman"/>
          <w:kern w:val="0"/>
          <w:bdr w:val="none" w:sz="0" w:space="0" w:color="auto" w:frame="1"/>
          <w14:ligatures w14:val="none"/>
        </w:rPr>
        <w:t>Non-union to non-union promotion requests do not need to be submitted through the Status Quo Committee. </w:t>
      </w:r>
    </w:p>
    <w:p w14:paraId="24EAF668" w14:textId="77777777" w:rsidR="00495545" w:rsidRPr="0073018F" w:rsidRDefault="00495545" w:rsidP="00495545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5B9BD5"/>
          <w:kern w:val="0"/>
          <w14:ligatures w14:val="none"/>
        </w:rPr>
      </w:pPr>
      <w:r w:rsidRPr="0073018F">
        <w:rPr>
          <w:rFonts w:ascii="Times New Roman" w:eastAsia="Times New Roman" w:hAnsi="Times New Roman" w:cs="Times New Roman"/>
          <w:kern w:val="0"/>
          <w:bdr w:val="none" w:sz="0" w:space="0" w:color="auto" w:frame="1"/>
          <w14:ligatures w14:val="none"/>
        </w:rPr>
        <w:t>Union to union promotion requests for individuals who are not taking on supervisory duties do not need to be submitted through the Status Quo Committee.  </w:t>
      </w:r>
    </w:p>
    <w:p w14:paraId="64FBC8F9" w14:textId="77777777" w:rsidR="00495545" w:rsidRPr="0073018F" w:rsidRDefault="00495545" w:rsidP="00495545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5B9BD5"/>
          <w:kern w:val="0"/>
          <w14:ligatures w14:val="none"/>
        </w:rPr>
      </w:pPr>
      <w:r w:rsidRPr="0073018F">
        <w:rPr>
          <w:rFonts w:ascii="Times New Roman" w:eastAsia="Times New Roman" w:hAnsi="Times New Roman" w:cs="Times New Roman"/>
          <w:kern w:val="0"/>
          <w:bdr w:val="none" w:sz="0" w:space="0" w:color="auto" w:frame="1"/>
          <w14:ligatures w14:val="none"/>
        </w:rPr>
        <w:t>Union to union promotion requests need to be submitted through the Status Quo Committee if the individual being promoted will be taking on supervisory duties (Not limited to People Leaders). </w:t>
      </w:r>
    </w:p>
    <w:p w14:paraId="2A59E674" w14:textId="77777777" w:rsidR="00495545" w:rsidRPr="0073018F" w:rsidRDefault="00495545" w:rsidP="00495545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5B9BD5"/>
          <w:kern w:val="0"/>
          <w14:ligatures w14:val="none"/>
        </w:rPr>
      </w:pPr>
      <w:r w:rsidRPr="0073018F">
        <w:rPr>
          <w:rFonts w:ascii="Times New Roman" w:eastAsia="Times New Roman" w:hAnsi="Times New Roman" w:cs="Times New Roman"/>
          <w:kern w:val="0"/>
          <w:bdr w:val="none" w:sz="0" w:space="0" w:color="auto" w:frame="1"/>
          <w14:ligatures w14:val="none"/>
        </w:rPr>
        <w:t>All union to non-union promotion requests are to be submitted through the Status Quo Committee.</w:t>
      </w:r>
    </w:p>
    <w:p w14:paraId="55EABC7E" w14:textId="06864370" w:rsidR="00495545" w:rsidRPr="0073018F" w:rsidRDefault="00495545" w:rsidP="00495545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5B9BD5"/>
          <w:kern w:val="0"/>
          <w14:ligatures w14:val="none"/>
        </w:rPr>
      </w:pPr>
      <w:r w:rsidRPr="0073018F">
        <w:rPr>
          <w:rFonts w:ascii="Times New Roman" w:eastAsia="Times New Roman" w:hAnsi="Times New Roman" w:cs="Times New Roman"/>
          <w:b/>
          <w:bCs/>
          <w:color w:val="4C94D8" w:themeColor="text2" w:themeTint="80"/>
          <w:kern w:val="0"/>
          <w:bdr w:val="none" w:sz="0" w:space="0" w:color="auto" w:frame="1"/>
          <w14:ligatures w14:val="none"/>
        </w:rPr>
        <w:t xml:space="preserve">Promotion requests submitted to the Status Quo Committee must include responses to </w:t>
      </w:r>
      <w:r w:rsidR="002F1D4D" w:rsidRPr="0073018F">
        <w:rPr>
          <w:rFonts w:ascii="Times New Roman" w:eastAsia="Times New Roman" w:hAnsi="Times New Roman" w:cs="Times New Roman"/>
          <w:b/>
          <w:bCs/>
          <w:color w:val="0070C0"/>
          <w:kern w:val="0"/>
          <w:bdr w:val="none" w:sz="0" w:space="0" w:color="auto" w:frame="1"/>
          <w14:ligatures w14:val="none"/>
        </w:rPr>
        <w:t>the JD Comparison Tool</w:t>
      </w:r>
      <w:r w:rsidR="00AB5411" w:rsidRPr="0073018F">
        <w:rPr>
          <w:rFonts w:ascii="Times New Roman" w:eastAsia="Times New Roman" w:hAnsi="Times New Roman" w:cs="Times New Roman"/>
          <w:color w:val="0070C0"/>
          <w:kern w:val="0"/>
          <w:bdr w:val="none" w:sz="0" w:space="0" w:color="auto" w:frame="1"/>
          <w14:ligatures w14:val="none"/>
        </w:rPr>
        <w:t xml:space="preserve"> </w:t>
      </w:r>
      <w:r w:rsidR="00AB5411" w:rsidRPr="0073018F">
        <w:rPr>
          <w:rFonts w:ascii="Times New Roman" w:eastAsia="Times New Roman" w:hAnsi="Times New Roman" w:cs="Times New Roman"/>
          <w:kern w:val="0"/>
          <w:bdr w:val="none" w:sz="0" w:space="0" w:color="auto" w:frame="1"/>
          <w14:ligatures w14:val="none"/>
        </w:rPr>
        <w:t>(Excel spreadsheet also found on the DOS HR Resources website.).</w:t>
      </w:r>
    </w:p>
    <w:p w14:paraId="3CAC95F5" w14:textId="25DDE3B0" w:rsidR="00495545" w:rsidRPr="0073018F" w:rsidRDefault="0073018F" w:rsidP="0073018F">
      <w:pPr>
        <w:numPr>
          <w:ilvl w:val="1"/>
          <w:numId w:val="1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5B9BD5"/>
          <w:kern w:val="0"/>
          <w14:ligatures w14:val="none"/>
        </w:rPr>
      </w:pPr>
      <w:r w:rsidRPr="0073018F">
        <w:rPr>
          <w:rFonts w:ascii="Times New Roman" w:eastAsia="Times New Roman" w:hAnsi="Times New Roman" w:cs="Times New Roman"/>
          <w:kern w:val="0"/>
          <w14:ligatures w14:val="none"/>
        </w:rPr>
        <w:t>Also in</w:t>
      </w:r>
      <w:r w:rsidR="00962EE1" w:rsidRPr="0073018F">
        <w:rPr>
          <w:rFonts w:ascii="Times New Roman" w:eastAsia="Times New Roman" w:hAnsi="Times New Roman" w:cs="Times New Roman"/>
          <w:kern w:val="0"/>
          <w:bdr w:val="none" w:sz="0" w:space="0" w:color="auto" w:frame="1"/>
          <w14:ligatures w14:val="none"/>
        </w:rPr>
        <w:t>clude both a</w:t>
      </w:r>
      <w:r w:rsidR="00495545" w:rsidRPr="0073018F">
        <w:rPr>
          <w:rFonts w:ascii="Times New Roman" w:eastAsia="Times New Roman" w:hAnsi="Times New Roman" w:cs="Times New Roman"/>
          <w:kern w:val="0"/>
          <w:bdr w:val="none" w:sz="0" w:space="0" w:color="auto" w:frame="1"/>
          <w14:ligatures w14:val="none"/>
        </w:rPr>
        <w:t xml:space="preserve"> current and proposed organizational chart.</w:t>
      </w:r>
    </w:p>
    <w:p w14:paraId="176CAF11" w14:textId="63EAC891" w:rsidR="00495545" w:rsidRPr="0073018F" w:rsidRDefault="00495545" w:rsidP="00495545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color w:val="4C94D8" w:themeColor="text2" w:themeTint="80"/>
          <w:kern w:val="0"/>
          <w:bdr w:val="none" w:sz="0" w:space="0" w:color="auto" w:frame="1"/>
          <w14:ligatures w14:val="none"/>
        </w:rPr>
      </w:pPr>
      <w:r w:rsidRPr="0073018F">
        <w:rPr>
          <w:rFonts w:ascii="Times New Roman" w:eastAsia="Times New Roman" w:hAnsi="Times New Roman" w:cs="Times New Roman"/>
          <w:b/>
          <w:bCs/>
          <w:color w:val="4C94D8" w:themeColor="text2" w:themeTint="80"/>
          <w:kern w:val="0"/>
          <w:bdr w:val="none" w:sz="0" w:space="0" w:color="auto" w:frame="1"/>
          <w14:ligatures w14:val="none"/>
        </w:rPr>
        <w:t xml:space="preserve">Simple breakdown: </w:t>
      </w:r>
    </w:p>
    <w:p w14:paraId="40685156" w14:textId="77777777" w:rsidR="00495545" w:rsidRPr="0073018F" w:rsidRDefault="00495545" w:rsidP="00495545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1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Non-union to non-union</w:t>
      </w:r>
      <w:r w:rsidRPr="0073018F">
        <w:rPr>
          <w:rFonts w:ascii="Times New Roman" w:eastAsia="Times New Roman" w:hAnsi="Times New Roman" w:cs="Times New Roman"/>
          <w:kern w:val="0"/>
          <w14:ligatures w14:val="none"/>
        </w:rPr>
        <w:t> = no change in procedure</w:t>
      </w:r>
    </w:p>
    <w:p w14:paraId="7D0527FB" w14:textId="77777777" w:rsidR="00495545" w:rsidRPr="0073018F" w:rsidRDefault="00495545" w:rsidP="00495545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1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union to union</w:t>
      </w:r>
      <w:r w:rsidRPr="0073018F">
        <w:rPr>
          <w:rFonts w:ascii="Times New Roman" w:eastAsia="Times New Roman" w:hAnsi="Times New Roman" w:cs="Times New Roman"/>
          <w:kern w:val="0"/>
          <w14:ligatures w14:val="none"/>
        </w:rPr>
        <w:t> = no change in procedure</w:t>
      </w:r>
    </w:p>
    <w:p w14:paraId="49DBBCEC" w14:textId="77777777" w:rsidR="00495545" w:rsidRPr="0073018F" w:rsidRDefault="00495545" w:rsidP="00495545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1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union to union with supervisory requirements/duties</w:t>
      </w:r>
      <w:r w:rsidRPr="0073018F">
        <w:rPr>
          <w:rFonts w:ascii="Times New Roman" w:eastAsia="Times New Roman" w:hAnsi="Times New Roman" w:cs="Times New Roman"/>
          <w:kern w:val="0"/>
          <w14:ligatures w14:val="none"/>
        </w:rPr>
        <w:t> = goes to Status Quo Committee (utilize excel JD Comparison Tool Blank as required documentation for the submission)</w:t>
      </w:r>
    </w:p>
    <w:p w14:paraId="0DEB8394" w14:textId="77777777" w:rsidR="00495545" w:rsidRPr="0073018F" w:rsidRDefault="00495545" w:rsidP="00495545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1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union to non-union</w:t>
      </w:r>
      <w:r w:rsidRPr="0073018F">
        <w:rPr>
          <w:rFonts w:ascii="Times New Roman" w:eastAsia="Times New Roman" w:hAnsi="Times New Roman" w:cs="Times New Roman"/>
          <w:kern w:val="0"/>
          <w14:ligatures w14:val="none"/>
        </w:rPr>
        <w:t> = goes to Status Quo Committee (utilize excel JD Comparison Tool Blank as required documentation for the submission)</w:t>
      </w:r>
    </w:p>
    <w:p w14:paraId="26901E7A" w14:textId="7BB79C99" w:rsidR="00495545" w:rsidRPr="0073018F" w:rsidRDefault="00495545" w:rsidP="00495545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18F">
        <w:rPr>
          <w:rFonts w:ascii="Times New Roman" w:eastAsia="Times New Roman" w:hAnsi="Times New Roman" w:cs="Times New Roman"/>
          <w:b/>
          <w:bCs/>
          <w:color w:val="4C94D8" w:themeColor="text2" w:themeTint="80"/>
          <w:kern w:val="0"/>
          <w14:ligatures w14:val="none"/>
        </w:rPr>
        <w:t>One of the</w:t>
      </w:r>
      <w:r w:rsidR="00C3044A" w:rsidRPr="0073018F">
        <w:rPr>
          <w:rFonts w:ascii="Times New Roman" w:eastAsia="Times New Roman" w:hAnsi="Times New Roman" w:cs="Times New Roman"/>
          <w:b/>
          <w:bCs/>
          <w:color w:val="4C94D8" w:themeColor="text2" w:themeTint="80"/>
          <w:kern w:val="0"/>
          <w14:ligatures w14:val="none"/>
        </w:rPr>
        <w:t xml:space="preserve"> following </w:t>
      </w:r>
      <w:r w:rsidRPr="0073018F">
        <w:rPr>
          <w:rFonts w:ascii="Times New Roman" w:eastAsia="Times New Roman" w:hAnsi="Times New Roman" w:cs="Times New Roman"/>
          <w:b/>
          <w:bCs/>
          <w:color w:val="4C94D8" w:themeColor="text2" w:themeTint="80"/>
          <w:kern w:val="0"/>
          <w14:ligatures w14:val="none"/>
        </w:rPr>
        <w:t>notification lines must be included on the staff promotion request form (Place under additional comments), depending on the category of promotion above</w:t>
      </w:r>
      <w:r w:rsidR="00C3044A" w:rsidRPr="0073018F">
        <w:rPr>
          <w:rFonts w:ascii="Times New Roman" w:eastAsia="Times New Roman" w:hAnsi="Times New Roman" w:cs="Times New Roman"/>
          <w:b/>
          <w:bCs/>
          <w:color w:val="4C94D8" w:themeColor="text2" w:themeTint="80"/>
          <w:kern w:val="0"/>
          <w14:ligatures w14:val="none"/>
        </w:rPr>
        <w:t>:</w:t>
      </w:r>
      <w:r w:rsidR="00C3044A" w:rsidRPr="0073018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1EDF535" w14:textId="77777777" w:rsidR="00495545" w:rsidRPr="0073018F" w:rsidRDefault="00495545" w:rsidP="00495545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18F">
        <w:rPr>
          <w:rFonts w:ascii="Times New Roman" w:eastAsia="Times New Roman" w:hAnsi="Times New Roman" w:cs="Times New Roman"/>
          <w:kern w:val="0"/>
          <w14:ligatures w14:val="none"/>
        </w:rPr>
        <w:t>This is a non-union to non-union staff promotion request.</w:t>
      </w:r>
    </w:p>
    <w:p w14:paraId="20E49F4A" w14:textId="77777777" w:rsidR="00495545" w:rsidRPr="0073018F" w:rsidRDefault="00495545" w:rsidP="00495545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18F">
        <w:rPr>
          <w:rFonts w:ascii="Times New Roman" w:eastAsia="Times New Roman" w:hAnsi="Times New Roman" w:cs="Times New Roman"/>
          <w:kern w:val="0"/>
          <w14:ligatures w14:val="none"/>
        </w:rPr>
        <w:t>This is a union to union staff promotion request with no supervisory responsibilities.</w:t>
      </w:r>
    </w:p>
    <w:p w14:paraId="7DBF93BA" w14:textId="77777777" w:rsidR="00495545" w:rsidRPr="0073018F" w:rsidRDefault="00495545" w:rsidP="00495545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18F">
        <w:rPr>
          <w:rFonts w:ascii="Times New Roman" w:eastAsia="Times New Roman" w:hAnsi="Times New Roman" w:cs="Times New Roman"/>
          <w:kern w:val="0"/>
          <w14:ligatures w14:val="none"/>
        </w:rPr>
        <w:t>This is a union to union staff promotion request with added supervisory responsibilities. </w:t>
      </w:r>
    </w:p>
    <w:p w14:paraId="3993401B" w14:textId="77777777" w:rsidR="00495545" w:rsidRPr="0073018F" w:rsidRDefault="00495545" w:rsidP="00495545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18F">
        <w:rPr>
          <w:rFonts w:ascii="Times New Roman" w:eastAsia="Times New Roman" w:hAnsi="Times New Roman" w:cs="Times New Roman"/>
          <w:kern w:val="0"/>
          <w14:ligatures w14:val="none"/>
        </w:rPr>
        <w:t>This is a union to non-union staff promotion request. </w:t>
      </w:r>
    </w:p>
    <w:p w14:paraId="1AFC3BCF" w14:textId="77777777" w:rsidR="00495545" w:rsidRPr="0073018F" w:rsidRDefault="00495545" w:rsidP="00495545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18F">
        <w:rPr>
          <w:rFonts w:ascii="Times New Roman" w:eastAsia="Times New Roman" w:hAnsi="Times New Roman" w:cs="Times New Roman"/>
          <w:kern w:val="0"/>
          <w14:ligatures w14:val="none"/>
        </w:rPr>
        <w:t>The DOS website now has an HR Resources page where you can find some useful HR documentation resources, including the JD Comparison Tool Blank.  </w:t>
      </w:r>
      <w:hyperlink r:id="rId5" w:tooltip="https://www.surgery.pitt.edu/human-resources" w:history="1">
        <w:r w:rsidRPr="0073018F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Human Resources | Department of Surgery | University of Pittsburgh</w:t>
        </w:r>
      </w:hyperlink>
    </w:p>
    <w:p w14:paraId="10C089A0" w14:textId="77777777" w:rsidR="00495545" w:rsidRPr="0073018F" w:rsidRDefault="00495545" w:rsidP="00495545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F237014" w14:textId="77777777" w:rsidR="00495545" w:rsidRPr="00495545" w:rsidRDefault="00495545" w:rsidP="00495545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5B9BD5"/>
          <w:kern w:val="0"/>
          <w:sz w:val="23"/>
          <w:szCs w:val="23"/>
          <w14:ligatures w14:val="none"/>
        </w:rPr>
      </w:pPr>
    </w:p>
    <w:p w14:paraId="1C4247A0" w14:textId="77777777" w:rsidR="00495545" w:rsidRPr="00495545" w:rsidRDefault="00495545" w:rsidP="00495545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5B9BD5"/>
          <w:kern w:val="0"/>
          <w:sz w:val="23"/>
          <w:szCs w:val="23"/>
          <w14:ligatures w14:val="none"/>
        </w:rPr>
      </w:pPr>
    </w:p>
    <w:p w14:paraId="483BD682" w14:textId="77777777" w:rsidR="00616938" w:rsidRDefault="00616938"/>
    <w:sectPr w:rsidR="006169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6EAB"/>
    <w:multiLevelType w:val="multilevel"/>
    <w:tmpl w:val="40A0B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1426B9"/>
    <w:multiLevelType w:val="multilevel"/>
    <w:tmpl w:val="912E1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C253F79"/>
    <w:multiLevelType w:val="multilevel"/>
    <w:tmpl w:val="8BBA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24844849">
    <w:abstractNumId w:val="0"/>
  </w:num>
  <w:num w:numId="2" w16cid:durableId="1802769007">
    <w:abstractNumId w:val="1"/>
  </w:num>
  <w:num w:numId="3" w16cid:durableId="1752044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545"/>
    <w:rsid w:val="00014301"/>
    <w:rsid w:val="002F1D4D"/>
    <w:rsid w:val="00495545"/>
    <w:rsid w:val="004A2558"/>
    <w:rsid w:val="005A225E"/>
    <w:rsid w:val="00616938"/>
    <w:rsid w:val="006B4DAA"/>
    <w:rsid w:val="0071629E"/>
    <w:rsid w:val="0073018F"/>
    <w:rsid w:val="008F22AD"/>
    <w:rsid w:val="0091557D"/>
    <w:rsid w:val="00962EE1"/>
    <w:rsid w:val="00A94ADF"/>
    <w:rsid w:val="00AB5411"/>
    <w:rsid w:val="00C3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C5FA7"/>
  <w15:chartTrackingRefBased/>
  <w15:docId w15:val="{A58580B1-D860-4A89-AA74-7ED3579DC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55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55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55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55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55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55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5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5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5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55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55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55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55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55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55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5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5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5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55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55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55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55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55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55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55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55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55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55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554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9554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5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urgery.pitt.edu/human-resourc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311</Words>
  <Characters>1734</Characters>
  <Application>Microsoft Office Word</Application>
  <DocSecurity>0</DocSecurity>
  <Lines>38</Lines>
  <Paragraphs>22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Clipper, Casey A</dc:creator>
  <cp:keywords/>
  <dc:description/>
  <cp:lastModifiedBy>Clipper, Casey A</cp:lastModifiedBy>
  <cp:revision>12</cp:revision>
  <dcterms:created xsi:type="dcterms:W3CDTF">2026-07-23T17:31:00Z</dcterms:created>
  <dcterms:modified xsi:type="dcterms:W3CDTF">2026-08-10T19:45:00Z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2026-07-23T17:34:05Z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ad887ab0-373a-4def-8272-44295f6debbe</vt:lpwstr>
  </property>
  <property fmtid="{D5CDD505-2E9C-101B-9397-08002B2CF9AE}" pid="8" name="MSIP_Label_5e4b1be8-281e-475d-98b0-21c3457e5a46_ContentBits">
    <vt:lpwstr>0</vt:lpwstr>
  </property>
  <property fmtid="{D5CDD505-2E9C-101B-9397-08002B2CF9AE}" pid="9" name="MSIP_Label_5e4b1be8-281e-475d-98b0-21c3457e5a46_Tag">
    <vt:lpwstr>10, 3, 0, 1</vt:lpwstr>
  </property>
</Properties>
</file>